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D3" w:rsidRPr="0059297A" w:rsidRDefault="00333CD3" w:rsidP="00333CD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10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/>
          <w:b/>
          <w:sz w:val="32"/>
          <w:szCs w:val="32"/>
          <w:lang w:val="uk-UA"/>
        </w:rPr>
        <w:t>ября</w:t>
      </w:r>
      <w:proofErr w:type="spellEnd"/>
      <w:r w:rsidRPr="0059297A">
        <w:rPr>
          <w:rFonts w:ascii="Times New Roman" w:hAnsi="Times New Roman"/>
          <w:b/>
          <w:sz w:val="32"/>
          <w:szCs w:val="32"/>
          <w:lang w:val="uk-UA"/>
        </w:rPr>
        <w:t xml:space="preserve"> 2021 </w:t>
      </w:r>
      <w:proofErr w:type="spellStart"/>
      <w:r w:rsidRPr="0059297A">
        <w:rPr>
          <w:rFonts w:ascii="Times New Roman" w:hAnsi="Times New Roman"/>
          <w:b/>
          <w:sz w:val="32"/>
          <w:szCs w:val="32"/>
          <w:lang w:val="uk-UA"/>
        </w:rPr>
        <w:t>года</w:t>
      </w:r>
      <w:proofErr w:type="spellEnd"/>
      <w:r w:rsidRPr="0059297A">
        <w:rPr>
          <w:rFonts w:ascii="Times New Roman" w:hAnsi="Times New Roman"/>
          <w:b/>
          <w:sz w:val="32"/>
          <w:szCs w:val="32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среда</w:t>
      </w:r>
      <w:proofErr w:type="spellEnd"/>
      <w:r w:rsidRPr="0059297A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333CD3" w:rsidRDefault="00333CD3" w:rsidP="00333C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9297A">
        <w:rPr>
          <w:rFonts w:ascii="Times New Roman" w:hAnsi="Times New Roman"/>
          <w:b/>
          <w:sz w:val="32"/>
          <w:szCs w:val="32"/>
          <w:lang w:val="uk-UA"/>
        </w:rPr>
        <w:t>группа</w:t>
      </w:r>
      <w:proofErr w:type="spellEnd"/>
      <w:r w:rsidRPr="0059297A">
        <w:rPr>
          <w:rFonts w:ascii="Times New Roman" w:hAnsi="Times New Roman"/>
          <w:b/>
          <w:sz w:val="32"/>
          <w:szCs w:val="32"/>
          <w:lang w:val="uk-UA"/>
        </w:rPr>
        <w:t xml:space="preserve"> 2СТМ</w:t>
      </w:r>
    </w:p>
    <w:p w:rsidR="00333CD3" w:rsidRDefault="00333CD3" w:rsidP="00333CD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A7C40">
        <w:rPr>
          <w:rFonts w:ascii="Times New Roman" w:hAnsi="Times New Roman"/>
          <w:b/>
          <w:sz w:val="28"/>
          <w:szCs w:val="28"/>
          <w:lang w:val="uk-UA"/>
        </w:rPr>
        <w:t>Преподаватель</w:t>
      </w:r>
      <w:proofErr w:type="spellEnd"/>
      <w:r w:rsidRPr="002A7C40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7C40">
        <w:rPr>
          <w:rFonts w:ascii="Times New Roman" w:hAnsi="Times New Roman"/>
          <w:sz w:val="28"/>
          <w:szCs w:val="28"/>
          <w:lang w:val="uk-UA"/>
        </w:rPr>
        <w:t>Сафонов</w:t>
      </w:r>
      <w:proofErr w:type="spellEnd"/>
      <w:r w:rsidRPr="002A7C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7C40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>рий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Борисович – адрес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почты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5" w:history="1">
        <w:r w:rsidRPr="001C2791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6"/>
            <w:rFonts w:ascii="Times New Roman" w:hAnsi="Times New Roman"/>
            <w:b/>
            <w:sz w:val="28"/>
            <w:szCs w:val="28"/>
          </w:rPr>
          <w:t>081167@</w:t>
        </w:r>
        <w:r w:rsidRPr="001C2791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1C2791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9297A">
        <w:rPr>
          <w:rFonts w:ascii="Times New Roman" w:hAnsi="Times New Roman"/>
          <w:sz w:val="28"/>
          <w:szCs w:val="28"/>
        </w:rPr>
        <w:t>сообщество</w:t>
      </w:r>
      <w:r>
        <w:rPr>
          <w:rFonts w:ascii="Times New Roman" w:hAnsi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hyperlink r:id="rId6" w:history="1">
        <w:r w:rsidRPr="001C2791">
          <w:rPr>
            <w:rStyle w:val="a6"/>
            <w:rFonts w:ascii="Times New Roman" w:hAnsi="Times New Roman"/>
            <w:sz w:val="28"/>
            <w:szCs w:val="28"/>
          </w:rPr>
          <w:t>https://vk.com/club207453468</w:t>
        </w:r>
      </w:hyperlink>
    </w:p>
    <w:p w:rsidR="00333CD3" w:rsidRDefault="00333CD3" w:rsidP="00333CD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3CD3" w:rsidRDefault="00333CD3" w:rsidP="00333CD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2A7C40">
        <w:rPr>
          <w:rFonts w:ascii="Times New Roman" w:hAnsi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lang w:val="uk-UA"/>
        </w:rPr>
        <w:t>абораторные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работы</w:t>
      </w:r>
      <w:proofErr w:type="spellEnd"/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459F">
        <w:rPr>
          <w:rFonts w:ascii="Times New Roman" w:hAnsi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B0459F">
        <w:rPr>
          <w:rFonts w:ascii="Times New Roman" w:hAnsi="Times New Roman"/>
          <w:sz w:val="28"/>
          <w:szCs w:val="28"/>
        </w:rPr>
        <w:t xml:space="preserve">  ПМ. </w:t>
      </w:r>
      <w:r w:rsidRPr="00B0459F">
        <w:rPr>
          <w:rFonts w:ascii="Times New Roman" w:eastAsia="Andale Sans UI" w:hAnsi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333CD3" w:rsidRPr="002A7C40" w:rsidRDefault="00333CD3" w:rsidP="00333C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Pr="00B0459F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333CD3" w:rsidRDefault="00333CD3" w:rsidP="00333CD3">
      <w:pPr>
        <w:spacing w:after="0" w:line="360" w:lineRule="auto"/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</w:rPr>
      </w:pPr>
    </w:p>
    <w:p w:rsidR="00333CD3" w:rsidRPr="002A68C2" w:rsidRDefault="00333CD3" w:rsidP="00333CD3">
      <w:pPr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20</w:t>
      </w:r>
    </w:p>
    <w:p w:rsidR="00333CD3" w:rsidRPr="000A4EFD" w:rsidRDefault="00333CD3" w:rsidP="00333CD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Техническое обслуживание </w:t>
      </w: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кузовов</w:t>
      </w:r>
      <w:r w:rsidRPr="002A68C2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333CD3" w:rsidRPr="000A4EFD" w:rsidRDefault="00333CD3" w:rsidP="00333CD3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0A4EFD">
        <w:rPr>
          <w:rFonts w:ascii="Times New Roman" w:hAnsi="Times New Roman"/>
          <w:color w:val="auto"/>
        </w:rPr>
        <w:t xml:space="preserve">Лабораторная работа № </w:t>
      </w:r>
      <w:r w:rsidR="00240B32">
        <w:rPr>
          <w:rFonts w:ascii="Times New Roman" w:hAnsi="Times New Roman"/>
          <w:color w:val="auto"/>
        </w:rPr>
        <w:t>27</w:t>
      </w:r>
      <w:r w:rsidRPr="000A4EFD">
        <w:rPr>
          <w:rFonts w:ascii="Times New Roman" w:hAnsi="Times New Roman"/>
          <w:color w:val="auto"/>
        </w:rPr>
        <w:t xml:space="preserve"> (занятие № </w:t>
      </w:r>
      <w:r w:rsidR="00076BFD">
        <w:rPr>
          <w:rFonts w:ascii="Times New Roman" w:hAnsi="Times New Roman"/>
          <w:color w:val="auto"/>
        </w:rPr>
        <w:t>83</w:t>
      </w:r>
      <w:r w:rsidRPr="000A4EFD">
        <w:rPr>
          <w:rFonts w:ascii="Times New Roman" w:hAnsi="Times New Roman"/>
          <w:color w:val="auto"/>
        </w:rPr>
        <w:t>)</w:t>
      </w:r>
    </w:p>
    <w:p w:rsidR="00333CD3" w:rsidRDefault="00333CD3" w:rsidP="00333CD3">
      <w:pPr>
        <w:pStyle w:val="1"/>
        <w:spacing w:before="0" w:line="360" w:lineRule="auto"/>
        <w:jc w:val="center"/>
      </w:pPr>
      <w:r w:rsidRPr="000A4EFD">
        <w:rPr>
          <w:rFonts w:ascii="Times New Roman" w:hAnsi="Times New Roman"/>
          <w:color w:val="auto"/>
        </w:rPr>
        <w:t>«</w:t>
      </w:r>
      <w:r w:rsidRPr="00772E6C">
        <w:rPr>
          <w:rFonts w:ascii="Times New Roman" w:hAnsi="Times New Roman"/>
          <w:color w:val="262626" w:themeColor="text1" w:themeTint="D9"/>
        </w:rPr>
        <w:t>Проведение работ по техническому обслуживанию кузовов автомобилей</w:t>
      </w:r>
      <w:r w:rsidRPr="000A4EFD">
        <w:rPr>
          <w:rFonts w:ascii="Times New Roman" w:hAnsi="Times New Roman"/>
          <w:color w:val="auto"/>
        </w:rPr>
        <w:t>»</w:t>
      </w:r>
    </w:p>
    <w:p w:rsidR="00333CD3" w:rsidRPr="004E1AA2" w:rsidRDefault="00333CD3" w:rsidP="00333CD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1AA2">
        <w:rPr>
          <w:b/>
          <w:sz w:val="28"/>
          <w:szCs w:val="28"/>
        </w:rPr>
        <w:t>1. Тема:</w:t>
      </w:r>
      <w:r w:rsidRPr="004E1AA2">
        <w:t xml:space="preserve"> </w:t>
      </w:r>
      <w:r w:rsidRPr="004E1AA2">
        <w:rPr>
          <w:sz w:val="28"/>
          <w:szCs w:val="28"/>
        </w:rPr>
        <w:t>«</w:t>
      </w:r>
      <w:r w:rsidRPr="00333CD3">
        <w:rPr>
          <w:color w:val="262626" w:themeColor="text1" w:themeTint="D9"/>
          <w:sz w:val="28"/>
          <w:szCs w:val="28"/>
        </w:rPr>
        <w:t>Проведение работ по техническому обслуживанию кузовов автомобилей</w:t>
      </w:r>
      <w:r w:rsidRPr="004E1AA2">
        <w:rPr>
          <w:sz w:val="28"/>
          <w:szCs w:val="28"/>
        </w:rPr>
        <w:t>»</w:t>
      </w:r>
    </w:p>
    <w:p w:rsidR="00333CD3" w:rsidRPr="004E1AA2" w:rsidRDefault="00333CD3" w:rsidP="00333CD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2. Цель: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  <w:r w:rsidRPr="00A72E93">
        <w:rPr>
          <w:rFonts w:ascii="Times New Roman" w:hAnsi="Times New Roman"/>
          <w:sz w:val="28"/>
          <w:szCs w:val="28"/>
        </w:rPr>
        <w:t xml:space="preserve">ознакомиться и научиться выполнять операции </w:t>
      </w:r>
      <w:r w:rsidRPr="00333CD3">
        <w:rPr>
          <w:rFonts w:ascii="Times New Roman" w:hAnsi="Times New Roman"/>
          <w:color w:val="262626" w:themeColor="text1" w:themeTint="D9"/>
          <w:sz w:val="28"/>
          <w:szCs w:val="28"/>
        </w:rPr>
        <w:t>по техническому обслуживанию кузовов автомобилей</w:t>
      </w:r>
      <w:r w:rsidRPr="00A72E93">
        <w:rPr>
          <w:rFonts w:ascii="Times New Roman" w:hAnsi="Times New Roman"/>
          <w:sz w:val="28"/>
          <w:szCs w:val="28"/>
        </w:rPr>
        <w:t>; изучить основные неисправности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CD3">
        <w:rPr>
          <w:rFonts w:ascii="Times New Roman" w:hAnsi="Times New Roman"/>
          <w:color w:val="262626" w:themeColor="text1" w:themeTint="D9"/>
          <w:sz w:val="28"/>
          <w:szCs w:val="28"/>
        </w:rPr>
        <w:t>кузовов автомобилей</w:t>
      </w:r>
      <w:r w:rsidRPr="00A72E93">
        <w:rPr>
          <w:rFonts w:ascii="Times New Roman" w:hAnsi="Times New Roman"/>
          <w:sz w:val="28"/>
          <w:szCs w:val="28"/>
        </w:rPr>
        <w:t xml:space="preserve">; научиться осуществлять практическое исполнение операций </w:t>
      </w:r>
      <w:r w:rsidRPr="00333CD3">
        <w:rPr>
          <w:rFonts w:ascii="Times New Roman" w:hAnsi="Times New Roman"/>
          <w:color w:val="262626" w:themeColor="text1" w:themeTint="D9"/>
          <w:sz w:val="28"/>
          <w:szCs w:val="28"/>
        </w:rPr>
        <w:t>по техническому обслуживанию кузовов автомобилей</w:t>
      </w:r>
      <w:r w:rsidRPr="002A68C2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Pr="00A72E93">
        <w:rPr>
          <w:rFonts w:ascii="Times New Roman" w:hAnsi="Times New Roman"/>
          <w:sz w:val="28"/>
          <w:szCs w:val="28"/>
        </w:rPr>
        <w:t>при помощи специальн</w:t>
      </w:r>
      <w:r>
        <w:rPr>
          <w:rFonts w:ascii="Times New Roman" w:hAnsi="Times New Roman"/>
          <w:sz w:val="28"/>
          <w:szCs w:val="28"/>
        </w:rPr>
        <w:t>ого</w:t>
      </w:r>
      <w:r w:rsidRPr="00A72E93">
        <w:rPr>
          <w:rFonts w:ascii="Times New Roman" w:hAnsi="Times New Roman"/>
          <w:sz w:val="28"/>
          <w:szCs w:val="28"/>
        </w:rPr>
        <w:t xml:space="preserve"> оборудования с соответствующими техническими заключениями и регулировочными воздействиями</w:t>
      </w:r>
      <w:r w:rsidRPr="00614C28">
        <w:rPr>
          <w:rFonts w:ascii="Times New Roman" w:hAnsi="Times New Roman"/>
          <w:sz w:val="28"/>
          <w:szCs w:val="28"/>
        </w:rPr>
        <w:t>.</w:t>
      </w:r>
    </w:p>
    <w:p w:rsidR="00333CD3" w:rsidRPr="004E1AA2" w:rsidRDefault="00333CD3" w:rsidP="00333CD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3. Задача:</w:t>
      </w:r>
      <w:r w:rsidRPr="004E1AA2">
        <w:rPr>
          <w:rFonts w:ascii="Times New Roman" w:hAnsi="Times New Roman"/>
          <w:sz w:val="28"/>
          <w:szCs w:val="28"/>
        </w:rPr>
        <w:t xml:space="preserve"> Получить навыки </w:t>
      </w:r>
      <w:r w:rsidRPr="00333CD3">
        <w:rPr>
          <w:rFonts w:ascii="Times New Roman" w:hAnsi="Times New Roman"/>
          <w:color w:val="262626" w:themeColor="text1" w:themeTint="D9"/>
          <w:sz w:val="28"/>
          <w:szCs w:val="28"/>
        </w:rPr>
        <w:t>по техническому обслуживанию кузовов автомобилей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333CD3" w:rsidRPr="004E1AA2" w:rsidRDefault="00333CD3" w:rsidP="00333CD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4. Студент должен знать:</w:t>
      </w:r>
    </w:p>
    <w:p w:rsidR="00333CD3" w:rsidRPr="00A72E93" w:rsidRDefault="00333CD3" w:rsidP="00333CD3">
      <w:pPr>
        <w:pStyle w:val="p4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назначение, основные типы, устройство </w:t>
      </w:r>
      <w:r w:rsidRPr="00333CD3">
        <w:rPr>
          <w:color w:val="262626" w:themeColor="text1" w:themeTint="D9"/>
          <w:sz w:val="28"/>
          <w:szCs w:val="28"/>
        </w:rPr>
        <w:t>кузовов автомобилей</w:t>
      </w:r>
      <w:r>
        <w:rPr>
          <w:color w:val="262626" w:themeColor="text1" w:themeTint="D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 xml:space="preserve"> и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техническое</w:t>
      </w:r>
      <w:r>
        <w:rPr>
          <w:rStyle w:val="ft19"/>
          <w:sz w:val="28"/>
          <w:szCs w:val="28"/>
        </w:rPr>
        <w:t xml:space="preserve"> </w:t>
      </w:r>
      <w:r w:rsidRPr="00A72E93">
        <w:rPr>
          <w:rStyle w:val="ft19"/>
          <w:sz w:val="28"/>
          <w:szCs w:val="28"/>
        </w:rPr>
        <w:t>обслуживание</w:t>
      </w:r>
      <w:r>
        <w:rPr>
          <w:rStyle w:val="ft19"/>
          <w:sz w:val="28"/>
          <w:szCs w:val="28"/>
        </w:rPr>
        <w:t xml:space="preserve"> их</w:t>
      </w:r>
      <w:r w:rsidRPr="00A72E93">
        <w:rPr>
          <w:rStyle w:val="ft19"/>
          <w:sz w:val="28"/>
          <w:szCs w:val="28"/>
        </w:rPr>
        <w:t>;</w:t>
      </w:r>
    </w:p>
    <w:p w:rsidR="00333CD3" w:rsidRPr="00A72E93" w:rsidRDefault="00333CD3" w:rsidP="00333CD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>основные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неисправности</w:t>
      </w:r>
      <w:r>
        <w:rPr>
          <w:rStyle w:val="ft17"/>
          <w:sz w:val="28"/>
          <w:szCs w:val="28"/>
        </w:rPr>
        <w:t xml:space="preserve"> </w:t>
      </w:r>
      <w:r w:rsidRPr="00333CD3">
        <w:rPr>
          <w:color w:val="262626" w:themeColor="text1" w:themeTint="D9"/>
          <w:sz w:val="28"/>
          <w:szCs w:val="28"/>
        </w:rPr>
        <w:t>кузовов автомобилей</w:t>
      </w:r>
      <w:r w:rsidRPr="002A68C2">
        <w:rPr>
          <w:bCs/>
          <w:color w:val="262626" w:themeColor="text1" w:themeTint="D9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их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признаки;</w:t>
      </w:r>
    </w:p>
    <w:p w:rsidR="00333CD3" w:rsidRPr="00A72E93" w:rsidRDefault="00333CD3" w:rsidP="00333CD3">
      <w:pPr>
        <w:pStyle w:val="p4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lastRenderedPageBreak/>
        <w:t>−</w:t>
      </w:r>
      <w:r w:rsidRPr="00A72E93">
        <w:rPr>
          <w:rStyle w:val="ft17"/>
          <w:sz w:val="28"/>
          <w:szCs w:val="28"/>
        </w:rPr>
        <w:t>способы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и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методы</w:t>
      </w:r>
      <w:r>
        <w:rPr>
          <w:rStyle w:val="ft17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контроля</w:t>
      </w:r>
      <w:r>
        <w:rPr>
          <w:rStyle w:val="ft17"/>
          <w:sz w:val="28"/>
          <w:szCs w:val="28"/>
        </w:rPr>
        <w:t xml:space="preserve"> </w:t>
      </w:r>
      <w:r w:rsidRPr="00333CD3">
        <w:rPr>
          <w:color w:val="262626" w:themeColor="text1" w:themeTint="D9"/>
          <w:sz w:val="28"/>
          <w:szCs w:val="28"/>
        </w:rPr>
        <w:t>по техническому обслуживанию кузовов автомобилей</w:t>
      </w:r>
      <w:r w:rsidRPr="00A72E93">
        <w:rPr>
          <w:rStyle w:val="ft17"/>
          <w:sz w:val="28"/>
          <w:szCs w:val="28"/>
        </w:rPr>
        <w:t>;</w:t>
      </w:r>
    </w:p>
    <w:p w:rsidR="00333CD3" w:rsidRPr="00A72E93" w:rsidRDefault="00333CD3" w:rsidP="00333CD3">
      <w:pPr>
        <w:pStyle w:val="p4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основные работы, выполняемые </w:t>
      </w:r>
      <w:r w:rsidRPr="00333CD3">
        <w:rPr>
          <w:color w:val="262626" w:themeColor="text1" w:themeTint="D9"/>
          <w:sz w:val="28"/>
          <w:szCs w:val="28"/>
        </w:rPr>
        <w:t>по техническому обслуживанию кузовов автомобилей</w:t>
      </w:r>
      <w:r w:rsidRPr="00A72E93">
        <w:rPr>
          <w:rStyle w:val="ft19"/>
          <w:sz w:val="28"/>
          <w:szCs w:val="28"/>
        </w:rPr>
        <w:t>;</w:t>
      </w:r>
    </w:p>
    <w:p w:rsidR="00333CD3" w:rsidRPr="000A4EFD" w:rsidRDefault="00333CD3" w:rsidP="00333CD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конструкцию и работу </w:t>
      </w:r>
      <w:r w:rsidRPr="00A72E93">
        <w:rPr>
          <w:sz w:val="28"/>
          <w:szCs w:val="28"/>
        </w:rPr>
        <w:t xml:space="preserve">контрольно-измерительного оборудования, стендов и приборов для </w:t>
      </w:r>
      <w:r>
        <w:rPr>
          <w:sz w:val="28"/>
          <w:szCs w:val="28"/>
        </w:rPr>
        <w:t xml:space="preserve">ТО </w:t>
      </w:r>
      <w:r w:rsidRPr="00333CD3">
        <w:rPr>
          <w:color w:val="262626" w:themeColor="text1" w:themeTint="D9"/>
          <w:sz w:val="28"/>
          <w:szCs w:val="28"/>
        </w:rPr>
        <w:t>кузовов автомобилей</w:t>
      </w:r>
      <w:r w:rsidRPr="00A72E93">
        <w:rPr>
          <w:sz w:val="28"/>
          <w:szCs w:val="28"/>
        </w:rPr>
        <w:t xml:space="preserve">; </w:t>
      </w:r>
    </w:p>
    <w:p w:rsidR="00333CD3" w:rsidRPr="00A72E93" w:rsidRDefault="00333CD3" w:rsidP="00333CD3">
      <w:pPr>
        <w:pStyle w:val="p4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1AA2">
        <w:rPr>
          <w:b/>
          <w:bCs/>
          <w:sz w:val="28"/>
          <w:szCs w:val="28"/>
        </w:rPr>
        <w:t xml:space="preserve">Студент должен </w:t>
      </w:r>
      <w:r w:rsidRPr="00A72E93">
        <w:rPr>
          <w:rStyle w:val="ft20"/>
          <w:b/>
          <w:sz w:val="28"/>
          <w:szCs w:val="28"/>
        </w:rPr>
        <w:t>уметь:</w:t>
      </w:r>
      <w:r>
        <w:rPr>
          <w:rStyle w:val="ft20"/>
          <w:b/>
          <w:sz w:val="28"/>
          <w:szCs w:val="28"/>
        </w:rPr>
        <w:t xml:space="preserve"> </w:t>
      </w:r>
    </w:p>
    <w:p w:rsidR="00333CD3" w:rsidRPr="00A72E93" w:rsidRDefault="00333CD3" w:rsidP="00333CD3">
      <w:pPr>
        <w:pStyle w:val="p4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7"/>
          <w:sz w:val="28"/>
          <w:szCs w:val="28"/>
        </w:rPr>
        <w:t xml:space="preserve">использовать теоретические знания </w:t>
      </w:r>
      <w:r w:rsidRPr="00333CD3">
        <w:rPr>
          <w:color w:val="262626" w:themeColor="text1" w:themeTint="D9"/>
          <w:sz w:val="28"/>
          <w:szCs w:val="28"/>
        </w:rPr>
        <w:t>по техническому обслуживанию кузовов автомобилей</w:t>
      </w:r>
      <w:r w:rsidRPr="002A68C2">
        <w:rPr>
          <w:bCs/>
          <w:color w:val="262626" w:themeColor="text1" w:themeTint="D9"/>
          <w:sz w:val="28"/>
          <w:szCs w:val="28"/>
        </w:rPr>
        <w:t xml:space="preserve"> </w:t>
      </w:r>
      <w:r w:rsidRPr="00A72E93">
        <w:rPr>
          <w:rStyle w:val="ft17"/>
          <w:sz w:val="28"/>
          <w:szCs w:val="28"/>
        </w:rPr>
        <w:t>с выдачей соответствующих технических заключений;</w:t>
      </w:r>
    </w:p>
    <w:p w:rsidR="00333CD3" w:rsidRPr="00A72E93" w:rsidRDefault="00333CD3" w:rsidP="00333CD3">
      <w:pPr>
        <w:pStyle w:val="p5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9"/>
          <w:sz w:val="28"/>
          <w:szCs w:val="28"/>
        </w:rPr>
        <w:t xml:space="preserve">выполнять операции </w:t>
      </w:r>
      <w:r w:rsidRPr="00333CD3">
        <w:rPr>
          <w:color w:val="262626" w:themeColor="text1" w:themeTint="D9"/>
          <w:sz w:val="28"/>
          <w:szCs w:val="28"/>
        </w:rPr>
        <w:t>по техническому обслуживанию кузовов автомобилей</w:t>
      </w:r>
      <w:r w:rsidRPr="00A72E93">
        <w:rPr>
          <w:rStyle w:val="ft19"/>
          <w:sz w:val="28"/>
          <w:szCs w:val="28"/>
        </w:rPr>
        <w:t>;</w:t>
      </w:r>
    </w:p>
    <w:p w:rsidR="00333CD3" w:rsidRPr="00A72E93" w:rsidRDefault="00333CD3" w:rsidP="00333CD3">
      <w:pPr>
        <w:pStyle w:val="p5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E93">
        <w:rPr>
          <w:rStyle w:val="ft16"/>
          <w:sz w:val="28"/>
          <w:szCs w:val="28"/>
        </w:rPr>
        <w:t>−</w:t>
      </w:r>
      <w:r w:rsidRPr="00A72E93">
        <w:rPr>
          <w:rStyle w:val="ft18"/>
          <w:sz w:val="28"/>
          <w:szCs w:val="28"/>
        </w:rPr>
        <w:t xml:space="preserve">определять основные неисправности </w:t>
      </w:r>
      <w:r w:rsidRPr="00333CD3">
        <w:rPr>
          <w:color w:val="262626" w:themeColor="text1" w:themeTint="D9"/>
          <w:sz w:val="28"/>
          <w:szCs w:val="28"/>
        </w:rPr>
        <w:t>кузовов автомобилей</w:t>
      </w:r>
      <w:r w:rsidRPr="00A72E93">
        <w:rPr>
          <w:rStyle w:val="ft18"/>
          <w:sz w:val="28"/>
          <w:szCs w:val="28"/>
        </w:rPr>
        <w:t xml:space="preserve"> и выделять их доминирующие признаки.</w:t>
      </w:r>
    </w:p>
    <w:p w:rsidR="00333CD3" w:rsidRPr="004E1AA2" w:rsidRDefault="00333CD3" w:rsidP="00333CD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 Методические указания для студентов при подготовке к занятию.</w:t>
      </w:r>
    </w:p>
    <w:p w:rsidR="00333CD3" w:rsidRPr="004E1AA2" w:rsidRDefault="00333CD3" w:rsidP="00333CD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 xml:space="preserve">5.1.Литература: </w:t>
      </w:r>
      <w:r w:rsidRPr="004E1AA2">
        <w:rPr>
          <w:rFonts w:ascii="Times New Roman" w:hAnsi="Times New Roman"/>
          <w:sz w:val="28"/>
          <w:szCs w:val="28"/>
        </w:rPr>
        <w:t>"Техническое обслуживание и ремонт автомобилей" Епифанов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E1AA2">
        <w:rPr>
          <w:rFonts w:ascii="Times New Roman" w:hAnsi="Times New Roman"/>
          <w:sz w:val="28"/>
          <w:szCs w:val="28"/>
        </w:rPr>
        <w:t xml:space="preserve">"Автомобили" </w:t>
      </w:r>
      <w:proofErr w:type="spellStart"/>
      <w:r w:rsidRPr="004E1AA2">
        <w:rPr>
          <w:rFonts w:ascii="Times New Roman" w:hAnsi="Times New Roman"/>
          <w:sz w:val="28"/>
          <w:szCs w:val="28"/>
        </w:rPr>
        <w:t>Богатырев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4E1AA2">
        <w:rPr>
          <w:rFonts w:ascii="Times New Roman" w:hAnsi="Times New Roman"/>
          <w:sz w:val="28"/>
          <w:szCs w:val="28"/>
        </w:rPr>
        <w:t xml:space="preserve"> "Устройство и эксплуатация транспортных средств" Роговцев и д.р.</w:t>
      </w:r>
    </w:p>
    <w:p w:rsidR="00333CD3" w:rsidRPr="004E1AA2" w:rsidRDefault="00333CD3" w:rsidP="00333CD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b/>
          <w:bCs/>
          <w:sz w:val="28"/>
          <w:szCs w:val="28"/>
        </w:rPr>
        <w:t>5.2.Вопросы для повторения:</w:t>
      </w:r>
      <w:r w:rsidRPr="004E1AA2">
        <w:rPr>
          <w:rFonts w:ascii="Times New Roman" w:hAnsi="Times New Roman"/>
          <w:sz w:val="28"/>
          <w:szCs w:val="28"/>
        </w:rPr>
        <w:t xml:space="preserve"> </w:t>
      </w:r>
    </w:p>
    <w:p w:rsidR="00333CD3" w:rsidRPr="004E1AA2" w:rsidRDefault="00333CD3" w:rsidP="00333CD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устройство, </w:t>
      </w:r>
      <w:r w:rsidRPr="004E1AA2">
        <w:rPr>
          <w:rFonts w:ascii="Times New Roman" w:hAnsi="Times New Roman"/>
          <w:sz w:val="28"/>
          <w:szCs w:val="28"/>
        </w:rPr>
        <w:t xml:space="preserve">неисправности, способы устранения и объем работ </w:t>
      </w:r>
      <w:r w:rsidRPr="00333CD3">
        <w:rPr>
          <w:rFonts w:ascii="Times New Roman" w:hAnsi="Times New Roman"/>
          <w:color w:val="262626" w:themeColor="text1" w:themeTint="D9"/>
          <w:sz w:val="28"/>
          <w:szCs w:val="28"/>
        </w:rPr>
        <w:t>по техническому обслуживанию кузовов автомобилей</w:t>
      </w:r>
      <w:r w:rsidRPr="004E1AA2">
        <w:rPr>
          <w:rFonts w:ascii="Times New Roman" w:hAnsi="Times New Roman"/>
          <w:sz w:val="28"/>
          <w:szCs w:val="28"/>
        </w:rPr>
        <w:t>;</w:t>
      </w:r>
    </w:p>
    <w:p w:rsidR="00333CD3" w:rsidRPr="004E1AA2" w:rsidRDefault="00333CD3" w:rsidP="00333CD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>-</w:t>
      </w:r>
      <w:r w:rsidRPr="00235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 </w:t>
      </w:r>
      <w:r w:rsidRPr="00333CD3">
        <w:rPr>
          <w:rFonts w:ascii="Times New Roman" w:hAnsi="Times New Roman"/>
          <w:color w:val="262626" w:themeColor="text1" w:themeTint="D9"/>
          <w:sz w:val="28"/>
          <w:szCs w:val="28"/>
        </w:rPr>
        <w:t>техническо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го</w:t>
      </w:r>
      <w:r w:rsidRPr="00333CD3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обслуживани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я</w:t>
      </w:r>
      <w:r w:rsidRPr="00333CD3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кузовов автомобилей</w:t>
      </w:r>
      <w:r w:rsidRPr="004E1AA2">
        <w:rPr>
          <w:rFonts w:ascii="Times New Roman" w:hAnsi="Times New Roman"/>
          <w:sz w:val="28"/>
          <w:szCs w:val="28"/>
        </w:rPr>
        <w:t>.</w:t>
      </w:r>
    </w:p>
    <w:p w:rsidR="00333CD3" w:rsidRPr="004E1AA2" w:rsidRDefault="00333CD3" w:rsidP="00333CD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4E1AA2">
        <w:rPr>
          <w:rFonts w:ascii="Times New Roman" w:hAnsi="Times New Roman"/>
          <w:b/>
          <w:bCs/>
          <w:sz w:val="28"/>
          <w:szCs w:val="28"/>
        </w:rPr>
        <w:t xml:space="preserve">. Контроль и коррекция знаний (умений) студентов. </w:t>
      </w:r>
    </w:p>
    <w:p w:rsidR="00333CD3" w:rsidRPr="004E1AA2" w:rsidRDefault="00333CD3" w:rsidP="00333CD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1AA2">
        <w:rPr>
          <w:rFonts w:ascii="Times New Roman" w:hAnsi="Times New Roman"/>
          <w:sz w:val="28"/>
          <w:szCs w:val="28"/>
        </w:rPr>
        <w:t xml:space="preserve">        6.1. Довести меры ТБ при выполнении лабораторной работы.</w:t>
      </w:r>
    </w:p>
    <w:p w:rsidR="00333CD3" w:rsidRPr="004E1AA2" w:rsidRDefault="00333CD3" w:rsidP="00333CD3">
      <w:pPr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1AA2">
        <w:rPr>
          <w:rFonts w:ascii="Times New Roman" w:hAnsi="Times New Roman"/>
          <w:sz w:val="28"/>
          <w:szCs w:val="28"/>
        </w:rPr>
        <w:t>6.2. Методические указания по выполнению работы:</w:t>
      </w:r>
    </w:p>
    <w:p w:rsidR="00333CD3" w:rsidRPr="004F7DC6" w:rsidRDefault="00333CD3" w:rsidP="00333CD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22C25">
        <w:rPr>
          <w:rFonts w:ascii="Times New Roman" w:hAnsi="Times New Roman"/>
          <w:b/>
          <w:bCs/>
          <w:sz w:val="28"/>
          <w:szCs w:val="28"/>
          <w:u w:val="single"/>
        </w:rPr>
        <w:t>Оснащение рабочего места</w:t>
      </w:r>
      <w:r w:rsidRPr="00422C25">
        <w:rPr>
          <w:rFonts w:ascii="Times New Roman" w:hAnsi="Times New Roman"/>
          <w:sz w:val="28"/>
          <w:szCs w:val="28"/>
          <w:u w:val="single"/>
        </w:rPr>
        <w:t>:</w:t>
      </w:r>
      <w:r w:rsidRPr="00422C25">
        <w:rPr>
          <w:rFonts w:ascii="Times New Roman" w:hAnsi="Times New Roman"/>
          <w:sz w:val="28"/>
          <w:szCs w:val="28"/>
        </w:rPr>
        <w:t xml:space="preserve"> </w:t>
      </w:r>
      <w:r w:rsidRPr="00A72E93">
        <w:rPr>
          <w:rFonts w:ascii="Times New Roman" w:hAnsi="Times New Roman"/>
          <w:sz w:val="28"/>
          <w:szCs w:val="28"/>
        </w:rPr>
        <w:t>типовая площадка или осмотровая канава с исправным автомобилем, подъемное устройство, диагностические приборы, приспособления, компрессор с воздухораздаточной колонкой, наборы измерительного инструмента, комплект инструмента автомеханика.</w:t>
      </w:r>
    </w:p>
    <w:p w:rsidR="00333CD3" w:rsidRPr="00235236" w:rsidRDefault="00333CD3" w:rsidP="00333CD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Pr="00422C25">
        <w:rPr>
          <w:rFonts w:ascii="Times New Roman" w:hAnsi="Times New Roman"/>
          <w:b/>
          <w:sz w:val="28"/>
          <w:szCs w:val="28"/>
          <w:u w:val="single"/>
        </w:rPr>
        <w:t>Порядок работы:</w:t>
      </w:r>
    </w:p>
    <w:p w:rsidR="00F015E1" w:rsidRPr="00333CD3" w:rsidRDefault="00333CD3" w:rsidP="0033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D3">
        <w:rPr>
          <w:rFonts w:ascii="Times New Roman" w:hAnsi="Times New Roman" w:cs="Times New Roman"/>
          <w:b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5E1" w:rsidRPr="00BF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</w:t>
      </w:r>
    </w:p>
    <w:p w:rsidR="00F015E1" w:rsidRPr="00333CD3" w:rsidRDefault="00F015E1" w:rsidP="00333C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Кузовной ремонт в своем современном состоянии по технологической сложности и стоимости оборудования не уступает таким серьезным направлениям, как ремонт двигателей или электрооборудования. Кроме того, с течением времени возрастает сложность геометрии корпусов, появляются новые цветовые эффекты отделочных покрытий, повышаются требования к коррозионной устойчивости покрытий. Все это требует совершенствования технологии ремонта.</w:t>
      </w:r>
    </w:p>
    <w:p w:rsidR="00F015E1" w:rsidRPr="00333CD3" w:rsidRDefault="00F015E1" w:rsidP="00333C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вооружение кузовных мастерских могут быть взяты десятки единиц оборудования, от молотка до вытяжного стенда, и каждый инструмент может быть выбран из множества представителей своего класса. Существуют порядка десяти окрасочных систем, имеющих мировое распространение, у каждой из которых свои плюсы и минусы. Кроме того, существует большой выбор вспомогательных материалов и приспособлений, облегчающих определенные операции.</w:t>
      </w:r>
    </w:p>
    <w:p w:rsidR="00F015E1" w:rsidRPr="00333CD3" w:rsidRDefault="00F015E1" w:rsidP="00333C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выбор оборудования мастерской, а также окрасочной системы определяют будущий успех предприятия, а правильный выбор технологической цепочки в каждом конкретном случае - экономию времени клиента и сокращение затрат предприятия.</w:t>
      </w:r>
    </w:p>
    <w:p w:rsidR="00F015E1" w:rsidRPr="00333CD3" w:rsidRDefault="00F015E1" w:rsidP="00BF7B5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конструкции кузова легкового автомобиля</w:t>
      </w:r>
    </w:p>
    <w:p w:rsidR="00F015E1" w:rsidRPr="00333CD3" w:rsidRDefault="00F015E1" w:rsidP="00333C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  <w:r w:rsid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данного материала позволит будущему инженеру не только понять степень повреждения кузова поступающего на ремонт автомобиля, но и обосновать для клиента перечень и стоимость планируемых работ. Также знание конструкции поможет в принятии решения о правке или замене отдельных частей.</w:t>
      </w:r>
    </w:p>
    <w:p w:rsidR="00F015E1" w:rsidRPr="00333CD3" w:rsidRDefault="00F015E1" w:rsidP="00333CD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теория</w:t>
      </w:r>
    </w:p>
    <w:p w:rsidR="00F015E1" w:rsidRPr="00333CD3" w:rsidRDefault="00F015E1" w:rsidP="00333CD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Кузова легковых автомобилей подразделяются по конструктивному исполнению на два основных вида: рамные и безрамные. В первом случае на жесткое основание - раму - крепятся двигатель, трансмиссия, подвеска и сам </w:t>
      </w: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кузов. Кузов, таким образом, не является несущим. Второй тип кузова - безрамный - называют также модульным. Он состоит из коробчатых жестких конструкций, которые, в свою очередь, собираются из тонких листов металла (1-2 мм) с помощью контактной сварки. Соединение таких элементов с помощью той же сварки дает несущий кузов. Места крепления двигателя, подвески и других тяжелых агрегатов могут усиливаться наваркой пластин, ребер и штамповкой объемных профилей на самом листе.</w:t>
      </w:r>
    </w:p>
    <w:p w:rsidR="00F015E1" w:rsidRPr="00333CD3" w:rsidRDefault="00F015E1" w:rsidP="00333CD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перехода от рамных кузовов </w:t>
      </w:r>
      <w:proofErr w:type="gramStart"/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несущим есть несколько причин. Среди них и облегчение конструкции в целом. Немаловажной причиной является необходимость повысить безопасность пассажиров на случай столкновения. Коробчатые конструкции кузова, прежде чем передать энергию удара дальше, сминаются сами и поглощают существенную часть этой энергии. Таким образом, безопасность пассажиров значительно повышается. Для обеспечения пассажирам "пространства выживания" внутри салона усиливают пол кабины, центральные стойки, устанавливают продольные штанги в дверях.</w:t>
      </w:r>
    </w:p>
    <w:p w:rsidR="00F015E1" w:rsidRPr="00F015E1" w:rsidRDefault="00F015E1" w:rsidP="00333CD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1.1 вы можете видеть основу кузова современного легкового автомобиля. Видны элементы усиления в полу кабины, в зоне крепления двигателя и передней подвески, а также в зоне багажника и задней подвески. Кроме того, становится понятно, какие детали кузова входят в основу, а какие являются навесными: навесные на рисунке отсутствуют.</w:t>
      </w:r>
    </w:p>
    <w:p w:rsidR="00F015E1" w:rsidRPr="00F015E1" w:rsidRDefault="00F015E1" w:rsidP="00F0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E1" w:rsidRPr="00F015E1" w:rsidRDefault="00F015E1" w:rsidP="00F0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6825" cy="3242712"/>
            <wp:effectExtent l="19050" t="0" r="9525" b="0"/>
            <wp:docPr id="50" name="Рисунок 50" descr="C:\Users\Seven\Desktop\155467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even\Desktop\1554670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4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E1" w:rsidRPr="00F015E1" w:rsidRDefault="00F015E1" w:rsidP="00F015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E1" w:rsidRPr="00333CD3" w:rsidRDefault="00F015E1" w:rsidP="00333C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1.1. Основа кузова легкового автомобиля</w:t>
      </w:r>
    </w:p>
    <w:p w:rsidR="00F015E1" w:rsidRPr="00333CD3" w:rsidRDefault="00F015E1" w:rsidP="00333CD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даже при несущественной деформации усиленных элементов, а также при смещении опорных ниш стоек подвески, эксплуатационные характеристики автомобиля существенно ухудшаются - неравномерно и ускоренно изнашиваются покрышки, ухудшается управляемость. Элементы усиления крайне сложно вернуть в исходное положение, а если это удается, то с помощью замены поврежденных деталей на новые или с использованием дорогого и сложного оборудования.</w:t>
      </w:r>
    </w:p>
    <w:p w:rsidR="00F015E1" w:rsidRPr="00F015E1" w:rsidRDefault="00F015E1" w:rsidP="00333CD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 необходимо уметь установить смещение деталей и определить границу повреждения. Далее можно срезать поврежденные детали и приварить новые, но главное правильно выбрать места резки и последующего соединения - лучше делать это в местах заводского соединения деталей, а не на середине сплошного листа. На рис. </w:t>
      </w:r>
      <w:proofErr w:type="gramStart"/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End"/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можете увидеть собранное соединение лонжерона с брызговиком и поперечной передней балкой, на рис. 1.2б эти детали показаны отдельно. На основе этого примера можно понять, как следует отделять поврежденные </w:t>
      </w: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детали с наименьшим ущербом для кузова. Для подобного разделения достаточно высверлить или разрубить точки контактной сварки.</w:t>
      </w:r>
    </w:p>
    <w:p w:rsidR="00BF7B59" w:rsidRDefault="00F015E1" w:rsidP="00333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1390650"/>
            <wp:effectExtent l="19050" t="0" r="9525" b="0"/>
            <wp:docPr id="52" name="Рисунок 52" descr="C:\Users\Seven\Desktop\155467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Seven\Desktop\1554670_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5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343025"/>
            <wp:effectExtent l="19050" t="0" r="0" b="0"/>
            <wp:docPr id="54" name="Рисунок 54" descr="C:\Users\Seven\Desktop\155467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Seven\Desktop\1554670_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E1" w:rsidRPr="00BF7B59" w:rsidRDefault="00F015E1" w:rsidP="00333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форму деталей, составляющих кузов, невозможно описать, данная работа является хорошей возможностью для получения необходимых знаний о конструкции кузова</w:t>
      </w:r>
      <w:r w:rsidRPr="00F015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5E1" w:rsidRPr="00F015E1" w:rsidRDefault="00F015E1" w:rsidP="00F0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5E1" w:rsidRPr="00333CD3" w:rsidRDefault="00F015E1" w:rsidP="00BF7B59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F015E1" w:rsidRPr="00F015E1" w:rsidRDefault="000873C9" w:rsidP="00F0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</w:p>
    <w:p w:rsidR="00F015E1" w:rsidRPr="00F015E1" w:rsidRDefault="00F015E1" w:rsidP="00F01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1962150"/>
            <wp:effectExtent l="19050" t="0" r="0" b="0"/>
            <wp:docPr id="56" name="Рисунок 56" descr="C:\Users\Seven\Desktop\155467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Seven\Desktop\1554670_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5E1" w:rsidRPr="00333CD3" w:rsidRDefault="00F015E1" w:rsidP="00333C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1.3. Элементы основы кузова</w:t>
      </w:r>
    </w:p>
    <w:p w:rsidR="00F015E1" w:rsidRPr="00F015E1" w:rsidRDefault="00F015E1" w:rsidP="00333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проводится на основе кузова легкового автомобиля со снятыми навесными элементами. Задача состоит в том, чтобы, пользуясь рисунком 1.3, найти все элементы, из которых состоит основа кузова, дать им названия, и заполнить табл. 1.</w:t>
      </w:r>
      <w:r w:rsidRPr="00F0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5E1" w:rsidRPr="00F015E1" w:rsidRDefault="00F015E1" w:rsidP="00F0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"/>
        <w:gridCol w:w="4904"/>
        <w:gridCol w:w="392"/>
        <w:gridCol w:w="4364"/>
      </w:tblGrid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центральный брызговик;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боковые панели крыши;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скобка передка;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рамка задней перегородки;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нижняя панель передка;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панель задка (стенка багажника);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боковой брызговик бампера;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нижняя поперечина задка;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кожух фары;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заднее крыло;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верхняя поперечина передка;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лонжероны багажника;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усилитель поперечины;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внутренние арки задних колес;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площадка аккумулятора;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 багажника;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щиток передка (задняя стенка капота);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поперечина пола багажника;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коробка </w:t>
            </w:r>
            <w:proofErr w:type="spellStart"/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воздухопритока</w:t>
            </w:r>
            <w:proofErr w:type="spellEnd"/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задний пол;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боковины кузова;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передний пол;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рама ветрового стекла;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усилитель боковины;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нижняя поперечина приборной панели;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стойки передней подвески;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крыша;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брызговики передних крыльев;</w:t>
            </w:r>
          </w:p>
        </w:tc>
      </w:tr>
      <w:tr w:rsidR="00F015E1" w:rsidRPr="00F015E1" w:rsidTr="00F015E1">
        <w:trPr>
          <w:tblCellSpacing w:w="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панель заднего окна;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5E1" w:rsidRPr="00333CD3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передние крылья.</w:t>
            </w:r>
          </w:p>
        </w:tc>
      </w:tr>
    </w:tbl>
    <w:p w:rsidR="00F015E1" w:rsidRPr="00333CD3" w:rsidRDefault="00F015E1" w:rsidP="00333C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не все детали, присутствующие на рисунке, есть в исследуемом кузове, и не все детали кузова есть на рис. 1.3. Для некоторых деталей можно подобрать более удачные названия, следуя логике примера.</w:t>
      </w:r>
    </w:p>
    <w:p w:rsidR="00F015E1" w:rsidRPr="00F015E1" w:rsidRDefault="00F015E1" w:rsidP="00F0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9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2490"/>
        <w:gridCol w:w="3204"/>
        <w:gridCol w:w="3766"/>
      </w:tblGrid>
      <w:tr w:rsidR="00F015E1" w:rsidRPr="00F015E1" w:rsidTr="00F015E1">
        <w:trPr>
          <w:trHeight w:val="945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015E1" w:rsidRPr="00F015E1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015E1" w:rsidRPr="00F015E1" w:rsidRDefault="00F015E1" w:rsidP="00F01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детали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F015E1" w:rsidRPr="00F015E1" w:rsidRDefault="00F015E1" w:rsidP="00F01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Соединяется с номерами</w:t>
            </w: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015E1" w:rsidRPr="00F015E1" w:rsidRDefault="00F015E1" w:rsidP="00F01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сварки на соединениях</w:t>
            </w:r>
          </w:p>
        </w:tc>
      </w:tr>
      <w:tr w:rsidR="00F015E1" w:rsidRPr="00F015E1" w:rsidTr="00F015E1">
        <w:trPr>
          <w:trHeight w:val="30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015E1" w:rsidRPr="00F015E1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015E1" w:rsidRPr="00F015E1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F015E1" w:rsidRPr="00F015E1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015E1" w:rsidRPr="00F015E1" w:rsidRDefault="00F015E1" w:rsidP="00F01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5E1" w:rsidRPr="00333CD3" w:rsidRDefault="00F015E1" w:rsidP="00333CD3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следует заполнять сначала первые две колонки, то есть дать деталям названия и присвоить номера. Затем заполняются колонки соединений. Достаточно научиться отличать два вида соединений:</w:t>
      </w:r>
    </w:p>
    <w:p w:rsidR="00F015E1" w:rsidRPr="00333CD3" w:rsidRDefault="00F015E1" w:rsidP="00333CD3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соединение объемных деталей с помощью точек контактной сварки на разных гранях детали. Такое соединение обычно проще разобрать путем высверливания точек сварки;</w:t>
      </w:r>
    </w:p>
    <w:p w:rsidR="00F015E1" w:rsidRPr="00333CD3" w:rsidRDefault="00F015E1" w:rsidP="00333CD3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плоских кромок с помощью ряда близкорасположенных точек сварки. При таком соединении обычно спиливают или срубают поврежденную деталь по линии около места наложения, а её остатки на соседней кромке стачивают точильным кругом.</w:t>
      </w:r>
    </w:p>
    <w:p w:rsidR="00F015E1" w:rsidRPr="00333CD3" w:rsidRDefault="00F015E1" w:rsidP="00333C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включает общее описание кузова, цель работы и таблицу.</w:t>
      </w:r>
    </w:p>
    <w:p w:rsidR="00F015E1" w:rsidRPr="00333CD3" w:rsidRDefault="00A32A38" w:rsidP="00333C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*****************************************************************</w:t>
      </w:r>
    </w:p>
    <w:p w:rsidR="00F015E1" w:rsidRPr="00A32A38" w:rsidRDefault="00F015E1" w:rsidP="00333C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вопросы: </w:t>
      </w:r>
    </w:p>
    <w:p w:rsidR="00F015E1" w:rsidRPr="00333CD3" w:rsidRDefault="00F015E1" w:rsidP="00333CD3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используемые при изготовлении кузовов.</w:t>
      </w:r>
    </w:p>
    <w:p w:rsidR="00F015E1" w:rsidRPr="00333CD3" w:rsidRDefault="00F015E1" w:rsidP="00333CD3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заводской сборки кузовов.</w:t>
      </w:r>
    </w:p>
    <w:p w:rsidR="00F015E1" w:rsidRPr="00333CD3" w:rsidRDefault="00F015E1" w:rsidP="00333CD3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детали кузова и их назначение.</w:t>
      </w:r>
    </w:p>
    <w:p w:rsidR="00F015E1" w:rsidRPr="00333CD3" w:rsidRDefault="00F015E1" w:rsidP="00333CD3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строения современных кузовов.</w:t>
      </w:r>
    </w:p>
    <w:p w:rsidR="00F015E1" w:rsidRPr="00333CD3" w:rsidRDefault="00F015E1" w:rsidP="00333CD3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соединения деталей кузова при сборке.</w:t>
      </w:r>
    </w:p>
    <w:p w:rsidR="00F015E1" w:rsidRPr="00333CD3" w:rsidRDefault="00F015E1" w:rsidP="00333CD3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разборки соединений точечной сварки.</w:t>
      </w:r>
    </w:p>
    <w:p w:rsidR="00F015E1" w:rsidRPr="00333CD3" w:rsidRDefault="00F015E1" w:rsidP="00333CD3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защитных элементов (бамперов).</w:t>
      </w:r>
    </w:p>
    <w:p w:rsidR="00F015E1" w:rsidRPr="00333CD3" w:rsidRDefault="00F015E1" w:rsidP="00333CD3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Шумовая изоляция современных кузовов.</w:t>
      </w:r>
    </w:p>
    <w:p w:rsidR="00F015E1" w:rsidRPr="00333CD3" w:rsidRDefault="00F015E1" w:rsidP="00333CD3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кузовов по замкнутым объемам.</w:t>
      </w:r>
    </w:p>
    <w:p w:rsidR="00F015E1" w:rsidRPr="00333CD3" w:rsidRDefault="00F015E1" w:rsidP="00333CD3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Антигравийные</w:t>
      </w:r>
      <w:proofErr w:type="spellEnd"/>
      <w:r w:rsidRPr="003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антикоррозионные покрытия кузовов и места их нанесения.</w:t>
      </w:r>
    </w:p>
    <w:p w:rsidR="00F015E1" w:rsidRDefault="00A32A38" w:rsidP="00F01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</w:t>
      </w:r>
    </w:p>
    <w:p w:rsidR="0040288F" w:rsidRDefault="0040288F" w:rsidP="0040288F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Литература:</w:t>
      </w:r>
    </w:p>
    <w:p w:rsidR="0040288F" w:rsidRPr="00AD28CA" w:rsidRDefault="0040288F" w:rsidP="0040288F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 xml:space="preserve">тченко О.А. Техническая эксплуатация и обслуживания автомобилей: Учебник. - К.: Высшая школа, 2007.- 527 </w:t>
      </w:r>
      <w:proofErr w:type="gramStart"/>
      <w:r w:rsidRPr="005924CB">
        <w:rPr>
          <w:rFonts w:ascii="Times New Roman" w:hAnsi="Times New Roman"/>
        </w:rPr>
        <w:t>с</w:t>
      </w:r>
      <w:proofErr w:type="gramEnd"/>
      <w:r w:rsidRPr="005924CB">
        <w:rPr>
          <w:rFonts w:ascii="Times New Roman" w:hAnsi="Times New Roman"/>
        </w:rPr>
        <w:t>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</w:t>
      </w:r>
      <w:proofErr w:type="gramStart"/>
      <w:r w:rsidRPr="005924CB">
        <w:rPr>
          <w:rFonts w:ascii="Times New Roman" w:hAnsi="Times New Roman"/>
        </w:rPr>
        <w:t>с</w:t>
      </w:r>
      <w:proofErr w:type="gramEnd"/>
      <w:r w:rsidRPr="005924CB">
        <w:rPr>
          <w:rFonts w:ascii="Times New Roman" w:hAnsi="Times New Roman"/>
        </w:rPr>
        <w:t>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 xml:space="preserve">М.: Транспорт, 1982 - 368 </w:t>
      </w:r>
      <w:proofErr w:type="gramStart"/>
      <w:r w:rsidRPr="005924CB">
        <w:rPr>
          <w:rFonts w:ascii="Times New Roman" w:hAnsi="Times New Roman"/>
        </w:rPr>
        <w:t>с</w:t>
      </w:r>
      <w:proofErr w:type="gramEnd"/>
      <w:r w:rsidRPr="005924CB">
        <w:rPr>
          <w:rFonts w:ascii="Times New Roman" w:hAnsi="Times New Roman"/>
        </w:rPr>
        <w:t>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 xml:space="preserve">4.Кузнецов Е.С., Болдин А.П., Власов В.М. и др. </w:t>
      </w:r>
      <w:proofErr w:type="gramStart"/>
      <w:r w:rsidRPr="005924CB">
        <w:rPr>
          <w:rFonts w:ascii="Times New Roman" w:hAnsi="Times New Roman"/>
        </w:rPr>
        <w:t>Техническая</w:t>
      </w:r>
      <w:proofErr w:type="gramEnd"/>
      <w:r w:rsidRPr="005924CB">
        <w:rPr>
          <w:rFonts w:ascii="Times New Roman" w:hAnsi="Times New Roman"/>
        </w:rPr>
        <w:t xml:space="preserve"> </w:t>
      </w:r>
      <w:proofErr w:type="spellStart"/>
      <w:r w:rsidRPr="005924CB">
        <w:rPr>
          <w:rFonts w:ascii="Times New Roman" w:hAnsi="Times New Roman"/>
        </w:rPr>
        <w:t>зксплуатация</w:t>
      </w:r>
      <w:proofErr w:type="spellEnd"/>
      <w:r w:rsidRPr="005924CB">
        <w:rPr>
          <w:rFonts w:ascii="Times New Roman" w:hAnsi="Times New Roman"/>
        </w:rPr>
        <w:t xml:space="preserve"> автомобилей: Учебник. - М.: Наука, 2001 - 535 </w:t>
      </w:r>
      <w:proofErr w:type="gramStart"/>
      <w:r w:rsidRPr="005924CB">
        <w:rPr>
          <w:rFonts w:ascii="Times New Roman" w:hAnsi="Times New Roman"/>
        </w:rPr>
        <w:t>с</w:t>
      </w:r>
      <w:proofErr w:type="gramEnd"/>
      <w:r w:rsidRPr="005924CB">
        <w:rPr>
          <w:rFonts w:ascii="Times New Roman" w:hAnsi="Times New Roman"/>
        </w:rPr>
        <w:t>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 xml:space="preserve">8.Малкин В.С. Техническая эксплуатация автомобилей. Теоретические и практические аспекты: Учебное пособие. - М.: Издательский центр «Академия», 2007 - 288 </w:t>
      </w:r>
      <w:proofErr w:type="gramStart"/>
      <w:r w:rsidRPr="005924CB">
        <w:rPr>
          <w:rFonts w:ascii="Times New Roman" w:hAnsi="Times New Roman"/>
        </w:rPr>
        <w:t>с</w:t>
      </w:r>
      <w:proofErr w:type="gramEnd"/>
      <w:r w:rsidRPr="005924CB">
        <w:rPr>
          <w:rFonts w:ascii="Times New Roman" w:hAnsi="Times New Roman"/>
        </w:rPr>
        <w:t>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 xml:space="preserve">9.Власов В.М., </w:t>
      </w:r>
      <w:proofErr w:type="spellStart"/>
      <w:r w:rsidRPr="005924CB">
        <w:rPr>
          <w:rFonts w:ascii="Times New Roman" w:hAnsi="Times New Roman"/>
        </w:rPr>
        <w:t>Жанказиев</w:t>
      </w:r>
      <w:proofErr w:type="spellEnd"/>
      <w:r w:rsidRPr="005924CB">
        <w:rPr>
          <w:rFonts w:ascii="Times New Roman" w:hAnsi="Times New Roman"/>
        </w:rPr>
        <w:t xml:space="preserve">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 xml:space="preserve">- М.: Издательский центр «Академия», 2004 - 480 </w:t>
      </w:r>
      <w:proofErr w:type="gramStart"/>
      <w:r w:rsidRPr="005924CB">
        <w:rPr>
          <w:rFonts w:ascii="Times New Roman" w:hAnsi="Times New Roman"/>
        </w:rPr>
        <w:t>с</w:t>
      </w:r>
      <w:proofErr w:type="gramEnd"/>
      <w:r w:rsidRPr="005924CB">
        <w:rPr>
          <w:rFonts w:ascii="Times New Roman" w:hAnsi="Times New Roman"/>
        </w:rPr>
        <w:t>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 xml:space="preserve">- М.:Транспорт,1985- 231 </w:t>
      </w:r>
      <w:proofErr w:type="gramStart"/>
      <w:r w:rsidRPr="005924CB">
        <w:rPr>
          <w:rFonts w:ascii="Times New Roman" w:hAnsi="Times New Roman"/>
        </w:rPr>
        <w:t>с</w:t>
      </w:r>
      <w:proofErr w:type="gramEnd"/>
      <w:r w:rsidRPr="005924CB">
        <w:rPr>
          <w:rFonts w:ascii="Times New Roman" w:hAnsi="Times New Roman"/>
        </w:rPr>
        <w:t>.</w:t>
      </w:r>
    </w:p>
    <w:p w:rsidR="0040288F" w:rsidRDefault="0040288F" w:rsidP="0040288F">
      <w:pPr>
        <w:spacing w:after="0" w:line="240" w:lineRule="auto"/>
        <w:rPr>
          <w:rFonts w:ascii="Times New Roman" w:hAnsi="Times New Roman"/>
          <w:lang w:val="uk-UA"/>
        </w:rPr>
      </w:pPr>
    </w:p>
    <w:p w:rsidR="0040288F" w:rsidRPr="00AD28CA" w:rsidRDefault="0040288F" w:rsidP="0040288F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 xml:space="preserve"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</w:t>
      </w:r>
      <w:proofErr w:type="gramStart"/>
      <w:r w:rsidRPr="005924CB">
        <w:rPr>
          <w:rFonts w:ascii="Times New Roman" w:hAnsi="Times New Roman"/>
        </w:rPr>
        <w:t>с</w:t>
      </w:r>
      <w:proofErr w:type="gramEnd"/>
      <w:r w:rsidRPr="005924CB">
        <w:rPr>
          <w:rFonts w:ascii="Times New Roman" w:hAnsi="Times New Roman"/>
        </w:rPr>
        <w:t>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 xml:space="preserve">2.ОНТП-01-91. Общесоюзные нормы технологического проектирования предприятий автомобильного транспорта. - М.: </w:t>
      </w:r>
      <w:proofErr w:type="spellStart"/>
      <w:r w:rsidRPr="005924CB">
        <w:rPr>
          <w:rFonts w:ascii="Times New Roman" w:hAnsi="Times New Roman"/>
        </w:rPr>
        <w:t>Гипроавтотранс</w:t>
      </w:r>
      <w:proofErr w:type="spellEnd"/>
      <w:r w:rsidRPr="005924CB">
        <w:rPr>
          <w:rFonts w:ascii="Times New Roman" w:hAnsi="Times New Roman"/>
        </w:rPr>
        <w:t>, 1991.- 184 с.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 xml:space="preserve">.Афанасьев Л.Л., Маслов А.А., </w:t>
      </w:r>
      <w:proofErr w:type="spellStart"/>
      <w:r w:rsidRPr="005924CB">
        <w:rPr>
          <w:rFonts w:ascii="Times New Roman" w:hAnsi="Times New Roman"/>
        </w:rPr>
        <w:t>Колясинский</w:t>
      </w:r>
      <w:proofErr w:type="spellEnd"/>
      <w:r w:rsidRPr="005924CB">
        <w:rPr>
          <w:rFonts w:ascii="Times New Roman" w:hAnsi="Times New Roman"/>
        </w:rPr>
        <w:t xml:space="preserve"> В.С. Гаражи и станции технического обслуживания автомобилей. - М.: Транспорт, 1980.-215 </w:t>
      </w:r>
      <w:proofErr w:type="gramStart"/>
      <w:r w:rsidRPr="005924CB">
        <w:rPr>
          <w:rFonts w:ascii="Times New Roman" w:hAnsi="Times New Roman"/>
        </w:rPr>
        <w:t>с</w:t>
      </w:r>
      <w:proofErr w:type="gramEnd"/>
      <w:r w:rsidRPr="005924CB">
        <w:rPr>
          <w:rFonts w:ascii="Times New Roman" w:hAnsi="Times New Roman"/>
        </w:rPr>
        <w:t>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 xml:space="preserve">.Гаражи и стоянки: Учеб. пособие / В.В. </w:t>
      </w:r>
      <w:proofErr w:type="spellStart"/>
      <w:r w:rsidRPr="005924CB">
        <w:rPr>
          <w:rFonts w:ascii="Times New Roman" w:hAnsi="Times New Roman"/>
        </w:rPr>
        <w:t>Шестокас</w:t>
      </w:r>
      <w:proofErr w:type="spellEnd"/>
      <w:r w:rsidRPr="005924CB">
        <w:rPr>
          <w:rFonts w:ascii="Times New Roman" w:hAnsi="Times New Roman"/>
        </w:rPr>
        <w:t xml:space="preserve">, В.П. </w:t>
      </w:r>
      <w:proofErr w:type="spellStart"/>
      <w:r w:rsidRPr="005924CB">
        <w:rPr>
          <w:rFonts w:ascii="Times New Roman" w:hAnsi="Times New Roman"/>
        </w:rPr>
        <w:t>Адомавичюс</w:t>
      </w:r>
      <w:proofErr w:type="spellEnd"/>
      <w:r w:rsidRPr="005924CB">
        <w:rPr>
          <w:rFonts w:ascii="Times New Roman" w:hAnsi="Times New Roman"/>
        </w:rPr>
        <w:t xml:space="preserve">, П.В. </w:t>
      </w:r>
      <w:proofErr w:type="spellStart"/>
      <w:r w:rsidRPr="005924CB">
        <w:rPr>
          <w:rFonts w:ascii="Times New Roman" w:hAnsi="Times New Roman"/>
        </w:rPr>
        <w:t>Юшкявичус</w:t>
      </w:r>
      <w:proofErr w:type="spellEnd"/>
      <w:r w:rsidRPr="005924CB">
        <w:rPr>
          <w:rFonts w:ascii="Times New Roman" w:hAnsi="Times New Roman"/>
        </w:rPr>
        <w:t xml:space="preserve">. - М.: </w:t>
      </w:r>
      <w:proofErr w:type="spellStart"/>
      <w:r w:rsidRPr="005924CB">
        <w:rPr>
          <w:rFonts w:ascii="Times New Roman" w:hAnsi="Times New Roman"/>
        </w:rPr>
        <w:t>Стройиздат</w:t>
      </w:r>
      <w:proofErr w:type="spellEnd"/>
      <w:r w:rsidRPr="005924CB">
        <w:rPr>
          <w:rFonts w:ascii="Times New Roman" w:hAnsi="Times New Roman"/>
        </w:rPr>
        <w:t>, 1984. -214с.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 xml:space="preserve">.Гаражи. Проектирование и строительство / Б. Андерсен, Г. </w:t>
      </w:r>
      <w:proofErr w:type="spellStart"/>
      <w:r w:rsidRPr="005924CB">
        <w:rPr>
          <w:rFonts w:ascii="Times New Roman" w:hAnsi="Times New Roman"/>
        </w:rPr>
        <w:t>Бентфельд</w:t>
      </w:r>
      <w:proofErr w:type="spellEnd"/>
      <w:r w:rsidRPr="005924CB">
        <w:rPr>
          <w:rFonts w:ascii="Times New Roman" w:hAnsi="Times New Roman"/>
        </w:rPr>
        <w:t xml:space="preserve">, П. </w:t>
      </w:r>
      <w:proofErr w:type="spellStart"/>
      <w:r w:rsidRPr="005924CB">
        <w:rPr>
          <w:rFonts w:ascii="Times New Roman" w:hAnsi="Times New Roman"/>
        </w:rPr>
        <w:t>Бенеке</w:t>
      </w:r>
      <w:proofErr w:type="spellEnd"/>
      <w:r w:rsidRPr="005924CB">
        <w:rPr>
          <w:rFonts w:ascii="Times New Roman" w:hAnsi="Times New Roman"/>
        </w:rPr>
        <w:t xml:space="preserve">, О. </w:t>
      </w:r>
      <w:proofErr w:type="spellStart"/>
      <w:r w:rsidRPr="005924CB">
        <w:rPr>
          <w:rFonts w:ascii="Times New Roman" w:hAnsi="Times New Roman"/>
        </w:rPr>
        <w:t>Силл</w:t>
      </w:r>
      <w:proofErr w:type="spellEnd"/>
      <w:r w:rsidRPr="005924CB">
        <w:rPr>
          <w:rFonts w:ascii="Times New Roman" w:hAnsi="Times New Roman"/>
        </w:rPr>
        <w:t xml:space="preserve">. - М.: </w:t>
      </w:r>
      <w:proofErr w:type="spellStart"/>
      <w:r w:rsidRPr="005924CB">
        <w:rPr>
          <w:rFonts w:ascii="Times New Roman" w:hAnsi="Times New Roman"/>
        </w:rPr>
        <w:t>Стройиздат</w:t>
      </w:r>
      <w:proofErr w:type="spellEnd"/>
      <w:r w:rsidRPr="005924CB">
        <w:rPr>
          <w:rFonts w:ascii="Times New Roman" w:hAnsi="Times New Roman"/>
        </w:rPr>
        <w:t>, 1986. - 391 с.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 xml:space="preserve">6.Давыдович Л.Н. Проектирование предприятий автомобильного транспорта. - М.: Транспорт. 1975.-392 </w:t>
      </w:r>
      <w:proofErr w:type="gramStart"/>
      <w:r w:rsidRPr="005924CB">
        <w:rPr>
          <w:rFonts w:ascii="Times New Roman" w:hAnsi="Times New Roman"/>
        </w:rPr>
        <w:t>с</w:t>
      </w:r>
      <w:proofErr w:type="gramEnd"/>
      <w:r w:rsidRPr="005924CB">
        <w:rPr>
          <w:rFonts w:ascii="Times New Roman" w:hAnsi="Times New Roman"/>
        </w:rPr>
        <w:t>.</w:t>
      </w: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</w:t>
      </w:r>
      <w:proofErr w:type="spellStart"/>
      <w:r w:rsidRPr="005924CB">
        <w:rPr>
          <w:rFonts w:ascii="Times New Roman" w:hAnsi="Times New Roman"/>
        </w:rPr>
        <w:t>Канарчук</w:t>
      </w:r>
      <w:proofErr w:type="spellEnd"/>
      <w:r w:rsidRPr="005924CB">
        <w:rPr>
          <w:rFonts w:ascii="Times New Roman" w:hAnsi="Times New Roman"/>
        </w:rPr>
        <w:t xml:space="preserve"> В.Є., </w:t>
      </w:r>
      <w:proofErr w:type="spellStart"/>
      <w:r w:rsidRPr="005924CB">
        <w:rPr>
          <w:rFonts w:ascii="Times New Roman" w:hAnsi="Times New Roman"/>
        </w:rPr>
        <w:t>Лудченко</w:t>
      </w:r>
      <w:proofErr w:type="spellEnd"/>
      <w:r w:rsidRPr="005924CB">
        <w:rPr>
          <w:rFonts w:ascii="Times New Roman" w:hAnsi="Times New Roman"/>
        </w:rPr>
        <w:t xml:space="preserve"> О.А., </w:t>
      </w:r>
      <w:proofErr w:type="spellStart"/>
      <w:r w:rsidRPr="005924CB">
        <w:rPr>
          <w:rFonts w:ascii="Times New Roman" w:hAnsi="Times New Roman"/>
        </w:rPr>
        <w:t>Чигринець</w:t>
      </w:r>
      <w:proofErr w:type="spellEnd"/>
      <w:r w:rsidRPr="005924CB">
        <w:rPr>
          <w:rFonts w:ascii="Times New Roman" w:hAnsi="Times New Roman"/>
        </w:rPr>
        <w:t xml:space="preserve"> А.Д. Основы технического обслуживания и ремонта автомобилей: В 3 кн.: Учебник. - К.: Высшая </w:t>
      </w:r>
      <w:proofErr w:type="spellStart"/>
      <w:r w:rsidRPr="005924CB">
        <w:rPr>
          <w:rFonts w:ascii="Times New Roman" w:hAnsi="Times New Roman"/>
        </w:rPr>
        <w:t>шк</w:t>
      </w:r>
      <w:proofErr w:type="spellEnd"/>
      <w:r w:rsidRPr="005924CB">
        <w:rPr>
          <w:rFonts w:ascii="Times New Roman" w:hAnsi="Times New Roman"/>
        </w:rPr>
        <w:t>., 1994,- 383 с.</w:t>
      </w:r>
    </w:p>
    <w:p w:rsidR="0040288F" w:rsidRDefault="0040288F" w:rsidP="0040288F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 xml:space="preserve">8.Канарчук В.Е.. </w:t>
      </w:r>
      <w:proofErr w:type="spellStart"/>
      <w:r w:rsidRPr="005924CB">
        <w:rPr>
          <w:rFonts w:ascii="Times New Roman" w:hAnsi="Times New Roman"/>
        </w:rPr>
        <w:t>Лудченко</w:t>
      </w:r>
      <w:proofErr w:type="spellEnd"/>
      <w:r w:rsidRPr="005924CB">
        <w:rPr>
          <w:rFonts w:ascii="Times New Roman" w:hAnsi="Times New Roman"/>
        </w:rPr>
        <w:t xml:space="preserve"> А.А., Курников И.П., </w:t>
      </w:r>
      <w:proofErr w:type="spellStart"/>
      <w:r w:rsidRPr="005924CB">
        <w:rPr>
          <w:rFonts w:ascii="Times New Roman" w:hAnsi="Times New Roman"/>
        </w:rPr>
        <w:t>Луйк</w:t>
      </w:r>
      <w:proofErr w:type="spellEnd"/>
      <w:r w:rsidRPr="005924CB">
        <w:rPr>
          <w:rFonts w:ascii="Times New Roman" w:hAnsi="Times New Roman"/>
        </w:rPr>
        <w:t xml:space="preserve"> И.А. Техническое обслуживание, ремонт и хранение </w:t>
      </w:r>
      <w:proofErr w:type="spellStart"/>
      <w:r w:rsidRPr="005924CB">
        <w:rPr>
          <w:rFonts w:ascii="Times New Roman" w:hAnsi="Times New Roman"/>
        </w:rPr>
        <w:t>автотранспортньїх</w:t>
      </w:r>
      <w:proofErr w:type="spellEnd"/>
      <w:r w:rsidRPr="005924CB">
        <w:rPr>
          <w:rFonts w:ascii="Times New Roman" w:hAnsi="Times New Roman"/>
        </w:rPr>
        <w:t xml:space="preserve"> средств: В 3 кн.: Учебник. - К.: Высшая </w:t>
      </w:r>
      <w:proofErr w:type="spellStart"/>
      <w:r w:rsidRPr="005924CB">
        <w:rPr>
          <w:rFonts w:ascii="Times New Roman" w:hAnsi="Times New Roman"/>
        </w:rPr>
        <w:t>шк</w:t>
      </w:r>
      <w:proofErr w:type="spellEnd"/>
      <w:r w:rsidRPr="005924CB">
        <w:rPr>
          <w:rFonts w:ascii="Times New Roman" w:hAnsi="Times New Roman"/>
        </w:rPr>
        <w:t>., 1991.-406 с.</w:t>
      </w:r>
    </w:p>
    <w:p w:rsidR="0040288F" w:rsidRDefault="0040288F" w:rsidP="0040288F">
      <w:pPr>
        <w:spacing w:after="0" w:line="240" w:lineRule="auto"/>
        <w:jc w:val="both"/>
        <w:rPr>
          <w:rFonts w:ascii="Times New Roman" w:hAnsi="Times New Roman"/>
        </w:rPr>
      </w:pPr>
    </w:p>
    <w:p w:rsidR="0040288F" w:rsidRPr="005924CB" w:rsidRDefault="0040288F" w:rsidP="0040288F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</w:t>
      </w:r>
    </w:p>
    <w:p w:rsidR="0040288F" w:rsidRPr="003B692C" w:rsidRDefault="0040288F" w:rsidP="0040288F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3B692C">
        <w:rPr>
          <w:rFonts w:ascii="Times New Roman" w:hAnsi="Times New Roman"/>
          <w:b/>
          <w:sz w:val="32"/>
          <w:szCs w:val="32"/>
        </w:rPr>
        <w:t>Домашнее задание:</w:t>
      </w:r>
    </w:p>
    <w:p w:rsidR="0040288F" w:rsidRDefault="0040288F" w:rsidP="0040288F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3B692C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полни</w:t>
      </w:r>
      <w:r w:rsidRPr="003B692C">
        <w:rPr>
          <w:rFonts w:ascii="Times New Roman" w:hAnsi="Times New Roman"/>
          <w:bCs/>
          <w:sz w:val="28"/>
          <w:szCs w:val="28"/>
        </w:rPr>
        <w:t xml:space="preserve">ть </w:t>
      </w:r>
      <w:r>
        <w:rPr>
          <w:rFonts w:ascii="Times New Roman" w:hAnsi="Times New Roman"/>
          <w:bCs/>
          <w:sz w:val="28"/>
          <w:szCs w:val="28"/>
        </w:rPr>
        <w:t>бланк лабораторной работы</w:t>
      </w:r>
      <w:r w:rsidRPr="003B692C">
        <w:rPr>
          <w:rFonts w:ascii="Times New Roman" w:hAnsi="Times New Roman"/>
          <w:bCs/>
          <w:sz w:val="28"/>
          <w:szCs w:val="28"/>
        </w:rPr>
        <w:t xml:space="preserve"> (письменно</w:t>
      </w:r>
      <w:r>
        <w:rPr>
          <w:rFonts w:ascii="Times New Roman" w:hAnsi="Times New Roman"/>
          <w:bCs/>
          <w:sz w:val="28"/>
          <w:szCs w:val="28"/>
        </w:rPr>
        <w:t xml:space="preserve"> от руки</w:t>
      </w:r>
      <w:r w:rsidRPr="003B692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Pr="003B692C">
        <w:rPr>
          <w:rFonts w:ascii="Times New Roman" w:hAnsi="Times New Roman"/>
          <w:bCs/>
          <w:sz w:val="28"/>
          <w:szCs w:val="28"/>
        </w:rPr>
        <w:t xml:space="preserve"> </w:t>
      </w:r>
    </w:p>
    <w:p w:rsidR="0040288F" w:rsidRPr="00F411C2" w:rsidRDefault="0040288F" w:rsidP="0040288F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411C2">
        <w:rPr>
          <w:rFonts w:ascii="Times New Roman" w:hAnsi="Times New Roman"/>
          <w:bCs/>
          <w:sz w:val="28"/>
          <w:szCs w:val="28"/>
        </w:rPr>
        <w:t xml:space="preserve">2. Ответить на контрольные вопросы (письменно, в </w:t>
      </w:r>
      <w:proofErr w:type="spellStart"/>
      <w:r>
        <w:rPr>
          <w:rFonts w:ascii="Times New Roman" w:hAnsi="Times New Roman"/>
          <w:bCs/>
          <w:sz w:val="28"/>
          <w:szCs w:val="28"/>
        </w:rPr>
        <w:t>конспекте-</w:t>
      </w:r>
      <w:r w:rsidRPr="00F411C2">
        <w:rPr>
          <w:rFonts w:ascii="Times New Roman" w:hAnsi="Times New Roman"/>
          <w:bCs/>
          <w:sz w:val="28"/>
          <w:szCs w:val="28"/>
        </w:rPr>
        <w:t>тетраде</w:t>
      </w:r>
      <w:proofErr w:type="spellEnd"/>
      <w:r w:rsidRPr="00F411C2">
        <w:rPr>
          <w:rFonts w:ascii="Times New Roman" w:hAnsi="Times New Roman"/>
          <w:bCs/>
          <w:sz w:val="28"/>
          <w:szCs w:val="28"/>
        </w:rPr>
        <w:t>).</w:t>
      </w:r>
    </w:p>
    <w:p w:rsidR="0040288F" w:rsidRPr="00F411C2" w:rsidRDefault="0040288F" w:rsidP="0040288F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все страницы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бланка лабораторной работы  и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конспекта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-тетради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в социальной сети «</w:t>
      </w:r>
      <w:proofErr w:type="spellStart"/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ВВконтакте</w:t>
      </w:r>
      <w:proofErr w:type="spellEnd"/>
      <w:r w:rsidRPr="00F411C2">
        <w:rPr>
          <w:rFonts w:ascii="Times New Roman" w:eastAsia="Times New Roman" w:hAnsi="Times New Roman" w:cs="Times New Roman"/>
          <w:b w:val="0"/>
          <w:bCs w:val="0"/>
          <w:color w:val="auto"/>
        </w:rPr>
        <w:t>» по адресу:</w:t>
      </w:r>
      <w:r>
        <w:rPr>
          <w:rFonts w:ascii="Times New Roman" w:eastAsia="Times New Roman" w:hAnsi="Times New Roman" w:cs="Times New Roman"/>
          <w:bCs w:val="0"/>
        </w:rPr>
        <w:t xml:space="preserve"> </w:t>
      </w:r>
      <w:hyperlink r:id="rId11" w:history="1">
        <w:r w:rsidRPr="001C2791">
          <w:rPr>
            <w:rStyle w:val="a6"/>
            <w:rFonts w:ascii="Times New Roman" w:eastAsia="Times New Roman" w:hAnsi="Times New Roman" w:cs="Times New Roman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</w:rPr>
        <w:t>до конца дня проведения занятия</w:t>
      </w:r>
      <w:proofErr w:type="gramStart"/>
      <w:r>
        <w:rPr>
          <w:rFonts w:ascii="Times New Roman" w:eastAsia="Times New Roman" w:hAnsi="Times New Roman" w:cs="Times New Roman"/>
          <w:bCs w:val="0"/>
          <w:color w:val="FF0000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Cs w:val="0"/>
          <w:color w:val="FF0000"/>
        </w:rPr>
        <w:t>!!</w:t>
      </w:r>
    </w:p>
    <w:p w:rsidR="0040288F" w:rsidRDefault="0040288F" w:rsidP="0040288F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40288F" w:rsidRPr="00BF7B59" w:rsidRDefault="0040288F" w:rsidP="00BF7B59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******************************************************************</w:t>
      </w:r>
    </w:p>
    <w:sectPr w:rsidR="0040288F" w:rsidRPr="00BF7B59" w:rsidSect="0006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5E0"/>
    <w:multiLevelType w:val="multilevel"/>
    <w:tmpl w:val="6A04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166B6"/>
    <w:multiLevelType w:val="multilevel"/>
    <w:tmpl w:val="401E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70556"/>
    <w:multiLevelType w:val="multilevel"/>
    <w:tmpl w:val="CF2A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32B52"/>
    <w:multiLevelType w:val="multilevel"/>
    <w:tmpl w:val="5D66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24474"/>
    <w:multiLevelType w:val="multilevel"/>
    <w:tmpl w:val="A756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21CA6"/>
    <w:multiLevelType w:val="multilevel"/>
    <w:tmpl w:val="9F7E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50454"/>
    <w:multiLevelType w:val="multilevel"/>
    <w:tmpl w:val="8702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4EB8"/>
    <w:multiLevelType w:val="multilevel"/>
    <w:tmpl w:val="5F64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879B3"/>
    <w:multiLevelType w:val="multilevel"/>
    <w:tmpl w:val="1C34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85AE8"/>
    <w:multiLevelType w:val="multilevel"/>
    <w:tmpl w:val="A382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E2707"/>
    <w:multiLevelType w:val="multilevel"/>
    <w:tmpl w:val="E4E4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13542"/>
    <w:multiLevelType w:val="multilevel"/>
    <w:tmpl w:val="B9E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C2EC6"/>
    <w:multiLevelType w:val="multilevel"/>
    <w:tmpl w:val="5E68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E6D1F"/>
    <w:multiLevelType w:val="multilevel"/>
    <w:tmpl w:val="1914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46677"/>
    <w:multiLevelType w:val="multilevel"/>
    <w:tmpl w:val="4294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F13A82"/>
    <w:multiLevelType w:val="multilevel"/>
    <w:tmpl w:val="8C2E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07AD7"/>
    <w:multiLevelType w:val="multilevel"/>
    <w:tmpl w:val="9806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F43D8"/>
    <w:multiLevelType w:val="multilevel"/>
    <w:tmpl w:val="EEA2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F4C97"/>
    <w:multiLevelType w:val="multilevel"/>
    <w:tmpl w:val="E55E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C56409"/>
    <w:multiLevelType w:val="multilevel"/>
    <w:tmpl w:val="E6A8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E65D4"/>
    <w:multiLevelType w:val="multilevel"/>
    <w:tmpl w:val="8CCE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1231B7"/>
    <w:multiLevelType w:val="multilevel"/>
    <w:tmpl w:val="06FE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3539AD"/>
    <w:multiLevelType w:val="multilevel"/>
    <w:tmpl w:val="D950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AC7E8F"/>
    <w:multiLevelType w:val="multilevel"/>
    <w:tmpl w:val="1CD0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7724A5"/>
    <w:multiLevelType w:val="multilevel"/>
    <w:tmpl w:val="10F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DE6439"/>
    <w:multiLevelType w:val="multilevel"/>
    <w:tmpl w:val="601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756684"/>
    <w:multiLevelType w:val="multilevel"/>
    <w:tmpl w:val="4D58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3460B4"/>
    <w:multiLevelType w:val="multilevel"/>
    <w:tmpl w:val="446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BE5A9E"/>
    <w:multiLevelType w:val="multilevel"/>
    <w:tmpl w:val="71EA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574C29"/>
    <w:multiLevelType w:val="multilevel"/>
    <w:tmpl w:val="239A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A0793C"/>
    <w:multiLevelType w:val="multilevel"/>
    <w:tmpl w:val="AFF8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F0597E"/>
    <w:multiLevelType w:val="multilevel"/>
    <w:tmpl w:val="200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F00EC1"/>
    <w:multiLevelType w:val="multilevel"/>
    <w:tmpl w:val="7488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C333B0"/>
    <w:multiLevelType w:val="multilevel"/>
    <w:tmpl w:val="4A0C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2A2D51"/>
    <w:multiLevelType w:val="multilevel"/>
    <w:tmpl w:val="8558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0462AD"/>
    <w:multiLevelType w:val="multilevel"/>
    <w:tmpl w:val="8F34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4C7508"/>
    <w:multiLevelType w:val="multilevel"/>
    <w:tmpl w:val="21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C06DAB"/>
    <w:multiLevelType w:val="multilevel"/>
    <w:tmpl w:val="12CC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2154E0"/>
    <w:multiLevelType w:val="multilevel"/>
    <w:tmpl w:val="DC86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5812FC"/>
    <w:multiLevelType w:val="multilevel"/>
    <w:tmpl w:val="F100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320CAA"/>
    <w:multiLevelType w:val="multilevel"/>
    <w:tmpl w:val="0A02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FB3C04"/>
    <w:multiLevelType w:val="multilevel"/>
    <w:tmpl w:val="4AA8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651600"/>
    <w:multiLevelType w:val="multilevel"/>
    <w:tmpl w:val="748E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E25807"/>
    <w:multiLevelType w:val="multilevel"/>
    <w:tmpl w:val="B70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3728FE"/>
    <w:multiLevelType w:val="multilevel"/>
    <w:tmpl w:val="AAC4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27E3556"/>
    <w:multiLevelType w:val="multilevel"/>
    <w:tmpl w:val="A9AE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E46ADF"/>
    <w:multiLevelType w:val="multilevel"/>
    <w:tmpl w:val="921A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5C21677"/>
    <w:multiLevelType w:val="multilevel"/>
    <w:tmpl w:val="F6AA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8C37D0"/>
    <w:multiLevelType w:val="multilevel"/>
    <w:tmpl w:val="E222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594F31"/>
    <w:multiLevelType w:val="multilevel"/>
    <w:tmpl w:val="A9E0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9C569E8"/>
    <w:multiLevelType w:val="multilevel"/>
    <w:tmpl w:val="7B44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AB85D4B"/>
    <w:multiLevelType w:val="multilevel"/>
    <w:tmpl w:val="812E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B8C28D7"/>
    <w:multiLevelType w:val="multilevel"/>
    <w:tmpl w:val="E67C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014134"/>
    <w:multiLevelType w:val="multilevel"/>
    <w:tmpl w:val="39D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CBB10AE"/>
    <w:multiLevelType w:val="multilevel"/>
    <w:tmpl w:val="2A92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90228E"/>
    <w:multiLevelType w:val="multilevel"/>
    <w:tmpl w:val="C14A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CD0FEF"/>
    <w:multiLevelType w:val="multilevel"/>
    <w:tmpl w:val="DD08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A14956"/>
    <w:multiLevelType w:val="multilevel"/>
    <w:tmpl w:val="3396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EA3ECF"/>
    <w:multiLevelType w:val="multilevel"/>
    <w:tmpl w:val="7254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6171A71"/>
    <w:multiLevelType w:val="multilevel"/>
    <w:tmpl w:val="478E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73918A8"/>
    <w:multiLevelType w:val="multilevel"/>
    <w:tmpl w:val="5AAC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745689F"/>
    <w:multiLevelType w:val="multilevel"/>
    <w:tmpl w:val="F27C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485F0C"/>
    <w:multiLevelType w:val="multilevel"/>
    <w:tmpl w:val="150A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8622857"/>
    <w:multiLevelType w:val="multilevel"/>
    <w:tmpl w:val="8CD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592300"/>
    <w:multiLevelType w:val="multilevel"/>
    <w:tmpl w:val="C1A2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C2724A5"/>
    <w:multiLevelType w:val="multilevel"/>
    <w:tmpl w:val="172A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9"/>
  </w:num>
  <w:num w:numId="2">
    <w:abstractNumId w:val="26"/>
  </w:num>
  <w:num w:numId="3">
    <w:abstractNumId w:val="56"/>
  </w:num>
  <w:num w:numId="4">
    <w:abstractNumId w:val="8"/>
  </w:num>
  <w:num w:numId="5">
    <w:abstractNumId w:val="7"/>
  </w:num>
  <w:num w:numId="6">
    <w:abstractNumId w:val="40"/>
  </w:num>
  <w:num w:numId="7">
    <w:abstractNumId w:val="44"/>
  </w:num>
  <w:num w:numId="8">
    <w:abstractNumId w:val="21"/>
  </w:num>
  <w:num w:numId="9">
    <w:abstractNumId w:val="11"/>
  </w:num>
  <w:num w:numId="10">
    <w:abstractNumId w:val="1"/>
  </w:num>
  <w:num w:numId="11">
    <w:abstractNumId w:val="37"/>
  </w:num>
  <w:num w:numId="12">
    <w:abstractNumId w:val="9"/>
  </w:num>
  <w:num w:numId="13">
    <w:abstractNumId w:val="45"/>
  </w:num>
  <w:num w:numId="14">
    <w:abstractNumId w:val="13"/>
  </w:num>
  <w:num w:numId="15">
    <w:abstractNumId w:val="50"/>
  </w:num>
  <w:num w:numId="16">
    <w:abstractNumId w:val="63"/>
  </w:num>
  <w:num w:numId="17">
    <w:abstractNumId w:val="55"/>
  </w:num>
  <w:num w:numId="18">
    <w:abstractNumId w:val="4"/>
  </w:num>
  <w:num w:numId="19">
    <w:abstractNumId w:val="36"/>
  </w:num>
  <w:num w:numId="20">
    <w:abstractNumId w:val="49"/>
  </w:num>
  <w:num w:numId="21">
    <w:abstractNumId w:val="46"/>
  </w:num>
  <w:num w:numId="22">
    <w:abstractNumId w:val="3"/>
  </w:num>
  <w:num w:numId="23">
    <w:abstractNumId w:val="17"/>
  </w:num>
  <w:num w:numId="24">
    <w:abstractNumId w:val="28"/>
  </w:num>
  <w:num w:numId="25">
    <w:abstractNumId w:val="20"/>
  </w:num>
  <w:num w:numId="26">
    <w:abstractNumId w:val="6"/>
  </w:num>
  <w:num w:numId="27">
    <w:abstractNumId w:val="61"/>
  </w:num>
  <w:num w:numId="28">
    <w:abstractNumId w:val="31"/>
  </w:num>
  <w:num w:numId="29">
    <w:abstractNumId w:val="41"/>
  </w:num>
  <w:num w:numId="30">
    <w:abstractNumId w:val="62"/>
  </w:num>
  <w:num w:numId="31">
    <w:abstractNumId w:val="58"/>
  </w:num>
  <w:num w:numId="32">
    <w:abstractNumId w:val="47"/>
  </w:num>
  <w:num w:numId="33">
    <w:abstractNumId w:val="53"/>
  </w:num>
  <w:num w:numId="34">
    <w:abstractNumId w:val="42"/>
  </w:num>
  <w:num w:numId="35">
    <w:abstractNumId w:val="29"/>
  </w:num>
  <w:num w:numId="36">
    <w:abstractNumId w:val="32"/>
  </w:num>
  <w:num w:numId="37">
    <w:abstractNumId w:val="22"/>
  </w:num>
  <w:num w:numId="38">
    <w:abstractNumId w:val="19"/>
  </w:num>
  <w:num w:numId="39">
    <w:abstractNumId w:val="60"/>
  </w:num>
  <w:num w:numId="40">
    <w:abstractNumId w:val="16"/>
  </w:num>
  <w:num w:numId="41">
    <w:abstractNumId w:val="65"/>
  </w:num>
  <w:num w:numId="42">
    <w:abstractNumId w:val="10"/>
  </w:num>
  <w:num w:numId="43">
    <w:abstractNumId w:val="23"/>
  </w:num>
  <w:num w:numId="44">
    <w:abstractNumId w:val="43"/>
  </w:num>
  <w:num w:numId="45">
    <w:abstractNumId w:val="38"/>
  </w:num>
  <w:num w:numId="46">
    <w:abstractNumId w:val="27"/>
  </w:num>
  <w:num w:numId="47">
    <w:abstractNumId w:val="0"/>
  </w:num>
  <w:num w:numId="48">
    <w:abstractNumId w:val="54"/>
  </w:num>
  <w:num w:numId="49">
    <w:abstractNumId w:val="5"/>
  </w:num>
  <w:num w:numId="50">
    <w:abstractNumId w:val="39"/>
  </w:num>
  <w:num w:numId="51">
    <w:abstractNumId w:val="57"/>
  </w:num>
  <w:num w:numId="52">
    <w:abstractNumId w:val="2"/>
  </w:num>
  <w:num w:numId="53">
    <w:abstractNumId w:val="35"/>
  </w:num>
  <w:num w:numId="54">
    <w:abstractNumId w:val="64"/>
  </w:num>
  <w:num w:numId="55">
    <w:abstractNumId w:val="14"/>
  </w:num>
  <w:num w:numId="56">
    <w:abstractNumId w:val="12"/>
  </w:num>
  <w:num w:numId="57">
    <w:abstractNumId w:val="51"/>
  </w:num>
  <w:num w:numId="58">
    <w:abstractNumId w:val="18"/>
  </w:num>
  <w:num w:numId="59">
    <w:abstractNumId w:val="33"/>
  </w:num>
  <w:num w:numId="60">
    <w:abstractNumId w:val="52"/>
  </w:num>
  <w:num w:numId="61">
    <w:abstractNumId w:val="34"/>
  </w:num>
  <w:num w:numId="62">
    <w:abstractNumId w:val="30"/>
  </w:num>
  <w:num w:numId="63">
    <w:abstractNumId w:val="25"/>
  </w:num>
  <w:num w:numId="64">
    <w:abstractNumId w:val="48"/>
  </w:num>
  <w:num w:numId="65">
    <w:abstractNumId w:val="15"/>
  </w:num>
  <w:num w:numId="66">
    <w:abstractNumId w:val="24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5E1"/>
    <w:rsid w:val="00063E0D"/>
    <w:rsid w:val="00076BFD"/>
    <w:rsid w:val="000873C9"/>
    <w:rsid w:val="00240B32"/>
    <w:rsid w:val="00333CD3"/>
    <w:rsid w:val="0040288F"/>
    <w:rsid w:val="005C27E2"/>
    <w:rsid w:val="00690669"/>
    <w:rsid w:val="00A32A38"/>
    <w:rsid w:val="00BF7B59"/>
    <w:rsid w:val="00F015E1"/>
    <w:rsid w:val="00FB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0D"/>
  </w:style>
  <w:style w:type="paragraph" w:styleId="1">
    <w:name w:val="heading 1"/>
    <w:basedOn w:val="a"/>
    <w:next w:val="a"/>
    <w:link w:val="10"/>
    <w:uiPriority w:val="9"/>
    <w:qFormat/>
    <w:rsid w:val="00333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5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3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333CD3"/>
    <w:rPr>
      <w:color w:val="0000FF"/>
      <w:u w:val="single"/>
    </w:rPr>
  </w:style>
  <w:style w:type="paragraph" w:customStyle="1" w:styleId="p45">
    <w:name w:val="p45"/>
    <w:basedOn w:val="a"/>
    <w:rsid w:val="003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333CD3"/>
  </w:style>
  <w:style w:type="character" w:customStyle="1" w:styleId="ft19">
    <w:name w:val="ft19"/>
    <w:basedOn w:val="a0"/>
    <w:rsid w:val="00333CD3"/>
  </w:style>
  <w:style w:type="paragraph" w:customStyle="1" w:styleId="p46">
    <w:name w:val="p46"/>
    <w:basedOn w:val="a"/>
    <w:rsid w:val="003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333CD3"/>
  </w:style>
  <w:style w:type="paragraph" w:customStyle="1" w:styleId="p47">
    <w:name w:val="p47"/>
    <w:basedOn w:val="a"/>
    <w:rsid w:val="003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3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333CD3"/>
  </w:style>
  <w:style w:type="paragraph" w:customStyle="1" w:styleId="p49">
    <w:name w:val="p49"/>
    <w:basedOn w:val="a"/>
    <w:rsid w:val="003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3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33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333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7453468" TargetMode="External"/><Relationship Id="rId11" Type="http://schemas.openxmlformats.org/officeDocument/2006/relationships/hyperlink" Target="https://vk.com/club207453468" TargetMode="External"/><Relationship Id="rId5" Type="http://schemas.openxmlformats.org/officeDocument/2006/relationships/hyperlink" Target="mailto:piligrim081167@mail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7</cp:revision>
  <dcterms:created xsi:type="dcterms:W3CDTF">2021-10-27T05:52:00Z</dcterms:created>
  <dcterms:modified xsi:type="dcterms:W3CDTF">2021-10-29T10:41:00Z</dcterms:modified>
</cp:coreProperties>
</file>